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733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 xml:space="preserve">CENTRE FOR COACHING </w:t>
      </w:r>
    </w:p>
    <w:p w14:paraId="6C588DC7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>&amp; CENTRE FOR STRESS MANAGEMENT</w:t>
      </w:r>
    </w:p>
    <w:p w14:paraId="1C440E0C" w14:textId="77777777" w:rsidR="005A25B5" w:rsidRPr="00DE0307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79DB947C" w14:textId="77777777" w:rsidR="005A25B5" w:rsidRPr="00071BEC" w:rsidRDefault="005A25B5" w:rsidP="00071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071BEC">
        <w:rPr>
          <w:rFonts w:ascii="Arial" w:hAnsi="Arial" w:cs="Arial"/>
          <w:b/>
          <w:i/>
        </w:rPr>
        <w:t>Part of the International Academy for Professional Development</w:t>
      </w:r>
      <w:r w:rsidRPr="00071BEC">
        <w:rPr>
          <w:rFonts w:ascii="Arial" w:hAnsi="Arial" w:cs="Arial"/>
          <w:b/>
          <w:bCs/>
          <w:i/>
        </w:rPr>
        <w:t xml:space="preserve"> Ltd </w:t>
      </w:r>
    </w:p>
    <w:p w14:paraId="77DC46BD" w14:textId="77777777" w:rsidR="005A25B5" w:rsidRPr="006C3371" w:rsidRDefault="005A25B5" w:rsidP="002278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892BDDD" w14:textId="77777777" w:rsidR="005A25B5" w:rsidRDefault="00071BEC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COURSE </w:t>
      </w:r>
      <w:r w:rsidR="005A25B5" w:rsidRPr="00DE0307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108AB535" w14:textId="77777777" w:rsidR="00F97765" w:rsidRDefault="00CD1262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complete </w:t>
      </w:r>
      <w:r w:rsidR="00F97765">
        <w:rPr>
          <w:rFonts w:ascii="Arial" w:hAnsi="Arial" w:cs="Arial"/>
          <w:bCs/>
          <w:sz w:val="18"/>
          <w:szCs w:val="18"/>
        </w:rPr>
        <w:t xml:space="preserve">and </w:t>
      </w:r>
      <w:r>
        <w:rPr>
          <w:rFonts w:ascii="Arial" w:hAnsi="Arial" w:cs="Arial"/>
          <w:bCs/>
          <w:sz w:val="18"/>
          <w:szCs w:val="18"/>
        </w:rPr>
        <w:t>return</w:t>
      </w:r>
      <w:r w:rsidR="00F977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in Word format </w:t>
      </w:r>
      <w:r w:rsidR="00F97765">
        <w:rPr>
          <w:rFonts w:ascii="Arial" w:hAnsi="Arial" w:cs="Arial"/>
          <w:bCs/>
          <w:sz w:val="18"/>
          <w:szCs w:val="18"/>
        </w:rPr>
        <w:t xml:space="preserve">to </w:t>
      </w:r>
      <w:hyperlink r:id="rId4" w:history="1">
        <w:r w:rsidR="00F97765" w:rsidRPr="009F64BA">
          <w:rPr>
            <w:rStyle w:val="Hyperlink"/>
            <w:rFonts w:ascii="Arial" w:hAnsi="Arial" w:cs="Arial"/>
            <w:bCs/>
            <w:sz w:val="18"/>
            <w:szCs w:val="18"/>
          </w:rPr>
          <w:t>admin@iafpd.com</w:t>
        </w:r>
      </w:hyperlink>
    </w:p>
    <w:p w14:paraId="345677A3" w14:textId="77777777" w:rsidR="00CE427F" w:rsidRPr="00071BEC" w:rsidRDefault="00CE427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0"/>
      </w:tblGrid>
      <w:tr w:rsidR="005A25B5" w:rsidRPr="00071BEC" w14:paraId="7B9FEDC3" w14:textId="77777777" w:rsidTr="005A25B5">
        <w:tc>
          <w:tcPr>
            <w:tcW w:w="4617" w:type="dxa"/>
          </w:tcPr>
          <w:p w14:paraId="743889B2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Name</w:t>
            </w:r>
            <w:r w:rsidR="0099484E">
              <w:rPr>
                <w:rFonts w:ascii="Arial" w:hAnsi="Arial" w:cs="Arial"/>
                <w:sz w:val="22"/>
                <w:szCs w:val="22"/>
              </w:rPr>
              <w:t xml:space="preserve"> (include title)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18" w:type="dxa"/>
          </w:tcPr>
          <w:p w14:paraId="3807579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0CB730B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AD4AA8E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0D88C5A7" w14:textId="77777777" w:rsidTr="005A25B5">
        <w:tc>
          <w:tcPr>
            <w:tcW w:w="4617" w:type="dxa"/>
          </w:tcPr>
          <w:p w14:paraId="41714C7F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Address</w:t>
            </w:r>
            <w:r w:rsidR="00071BEC" w:rsidRPr="00071BEC">
              <w:rPr>
                <w:rFonts w:ascii="Arial" w:hAnsi="Arial" w:cs="Arial"/>
                <w:sz w:val="22"/>
                <w:szCs w:val="22"/>
              </w:rPr>
              <w:t xml:space="preserve"> for course material (if applicable)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908B50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E3D5A7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2C4A8B3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Contact Tel no: inc mobile</w:t>
            </w:r>
          </w:p>
        </w:tc>
      </w:tr>
      <w:tr w:rsidR="005A25B5" w:rsidRPr="00071BEC" w14:paraId="229F3487" w14:textId="77777777" w:rsidTr="005A25B5">
        <w:tc>
          <w:tcPr>
            <w:tcW w:w="4617" w:type="dxa"/>
          </w:tcPr>
          <w:p w14:paraId="53135D5A" w14:textId="77777777" w:rsidR="005A25B5" w:rsidRPr="00071BEC" w:rsidRDefault="005B5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F11CB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4E6615B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5531BC9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01CF991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0AED477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Note: all correspondence will be via email</w:t>
      </w:r>
    </w:p>
    <w:p w14:paraId="5E19C6A0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1895"/>
        <w:gridCol w:w="3003"/>
      </w:tblGrid>
      <w:tr w:rsidR="005A25B5" w:rsidRPr="00071BEC" w14:paraId="1A560D52" w14:textId="77777777" w:rsidTr="005A25B5">
        <w:tc>
          <w:tcPr>
            <w:tcW w:w="4219" w:type="dxa"/>
          </w:tcPr>
          <w:p w14:paraId="1DE5C97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1:</w:t>
            </w:r>
          </w:p>
        </w:tc>
        <w:tc>
          <w:tcPr>
            <w:tcW w:w="1937" w:type="dxa"/>
          </w:tcPr>
          <w:p w14:paraId="136E657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0D378FE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79751B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3262B3F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28A5AAFF" w14:textId="77777777" w:rsidTr="005A25B5">
        <w:tc>
          <w:tcPr>
            <w:tcW w:w="4219" w:type="dxa"/>
          </w:tcPr>
          <w:p w14:paraId="7249B8F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2:</w:t>
            </w:r>
          </w:p>
        </w:tc>
        <w:tc>
          <w:tcPr>
            <w:tcW w:w="1937" w:type="dxa"/>
          </w:tcPr>
          <w:p w14:paraId="11499BB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4FE7C07A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8CFF1F9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C82954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120B5FB4" w14:textId="77777777" w:rsidTr="005A25B5">
        <w:tc>
          <w:tcPr>
            <w:tcW w:w="4219" w:type="dxa"/>
          </w:tcPr>
          <w:p w14:paraId="769DC92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3:</w:t>
            </w:r>
          </w:p>
        </w:tc>
        <w:tc>
          <w:tcPr>
            <w:tcW w:w="1937" w:type="dxa"/>
          </w:tcPr>
          <w:p w14:paraId="1E3BF408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7D0D965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D4E8E96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19C0BC7A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9632586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4BA37B2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give a brief outline of your work with particular reference </w:t>
      </w:r>
      <w:r w:rsidR="000B439D" w:rsidRPr="00071BEC">
        <w:rPr>
          <w:rFonts w:ascii="Arial" w:hAnsi="Arial" w:cs="Arial"/>
          <w:sz w:val="22"/>
          <w:szCs w:val="22"/>
        </w:rPr>
        <w:t>to the</w:t>
      </w:r>
      <w:r w:rsidRPr="00071BEC">
        <w:rPr>
          <w:rFonts w:ascii="Arial" w:hAnsi="Arial" w:cs="Arial"/>
          <w:sz w:val="22"/>
          <w:szCs w:val="22"/>
        </w:rPr>
        <w:t xml:space="preserve"> use of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6A8D7F9C" w14:textId="77777777" w:rsidTr="005A25B5">
        <w:tc>
          <w:tcPr>
            <w:tcW w:w="9235" w:type="dxa"/>
          </w:tcPr>
          <w:p w14:paraId="59B8F34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7595EF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A9C9C0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51A3C7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165653A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39E94EF1" w14:textId="77777777" w:rsidR="005A25B5" w:rsidRPr="00071BEC" w:rsidRDefault="000B439D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Q</w:t>
      </w:r>
      <w:r w:rsidR="005A25B5" w:rsidRPr="00071BEC">
        <w:rPr>
          <w:rFonts w:ascii="Arial" w:hAnsi="Arial" w:cs="Arial"/>
          <w:sz w:val="22"/>
          <w:szCs w:val="22"/>
        </w:rPr>
        <w:t xml:space="preserve">ualifications: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1C0EA6A6" w14:textId="77777777" w:rsidTr="005A25B5">
        <w:tc>
          <w:tcPr>
            <w:tcW w:w="9235" w:type="dxa"/>
          </w:tcPr>
          <w:p w14:paraId="46864A78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3AC0C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4C02A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1BE9F2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AD93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Previous training in therapy, coaching or related fields       </w:t>
      </w:r>
      <w:r w:rsidRPr="00071BEC">
        <w:rPr>
          <w:rFonts w:ascii="Arial" w:hAnsi="Arial" w:cs="Arial"/>
          <w:sz w:val="22"/>
          <w:szCs w:val="22"/>
        </w:rPr>
        <w:tab/>
        <w:t>Yes / No</w:t>
      </w:r>
    </w:p>
    <w:p w14:paraId="529C9110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75EA7A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Please indicate the extent of your training and the models used (e.g. GROW, CBC, CBT, CBC, REBT, SFP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00081014" w14:textId="77777777" w:rsidTr="005A25B5">
        <w:tc>
          <w:tcPr>
            <w:tcW w:w="9235" w:type="dxa"/>
          </w:tcPr>
          <w:p w14:paraId="55B1381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AC1A82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25D3CF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DF94E5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03F1B53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505D8956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A7951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state your reasons for wanting to attend coaching/counselling/stress management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467D8B93" w14:textId="77777777" w:rsidTr="005A25B5">
        <w:tc>
          <w:tcPr>
            <w:tcW w:w="9235" w:type="dxa"/>
          </w:tcPr>
          <w:p w14:paraId="22BCEE12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5F39E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5FCE64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60578C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B8B32" w14:textId="77777777" w:rsidR="00071BEC" w:rsidRDefault="00071BEC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E7E83D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Where did you hear about the Centre’s courses?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3C104542" w14:textId="77777777" w:rsidTr="005A25B5">
        <w:tc>
          <w:tcPr>
            <w:tcW w:w="9235" w:type="dxa"/>
          </w:tcPr>
          <w:p w14:paraId="1CC5354B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49A3C83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73DBC62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7670D969" w14:textId="77777777" w:rsidR="000B439D" w:rsidRPr="00071BEC" w:rsidRDefault="000B439D" w:rsidP="000B439D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Special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0B439D" w:rsidRPr="00071BEC" w14:paraId="0486078E" w14:textId="77777777" w:rsidTr="000B439D">
        <w:tc>
          <w:tcPr>
            <w:tcW w:w="9235" w:type="dxa"/>
          </w:tcPr>
          <w:p w14:paraId="62517ADE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6AE37BE0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3414296D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</w:tc>
      </w:tr>
    </w:tbl>
    <w:p w14:paraId="24DC749B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3872239E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0DCD3EEA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PAYMENT</w:t>
      </w:r>
    </w:p>
    <w:p w14:paraId="15F35AAC" w14:textId="77777777" w:rsidR="00D0640E" w:rsidRDefault="00071BEC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Code (if applicable): </w:t>
      </w:r>
    </w:p>
    <w:p w14:paraId="33EA2CC9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9C4EC9E" w14:textId="77777777" w:rsidR="00CD1262" w:rsidRP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CD1262">
        <w:rPr>
          <w:rFonts w:ascii="Arial" w:hAnsi="Arial" w:cs="Arial"/>
          <w:bCs/>
          <w:sz w:val="22"/>
          <w:szCs w:val="22"/>
          <w:u w:val="single"/>
        </w:rPr>
        <w:t>SELF FUNDING</w:t>
      </w:r>
    </w:p>
    <w:p w14:paraId="52B63BD2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are self funding, a secure payment link will be sent to the email address stated above, </w:t>
      </w:r>
      <w:r w:rsidR="003124E1">
        <w:rPr>
          <w:rFonts w:ascii="Arial" w:hAnsi="Arial" w:cs="Arial"/>
          <w:bCs/>
          <w:sz w:val="22"/>
          <w:szCs w:val="22"/>
        </w:rPr>
        <w:t>to enable</w:t>
      </w:r>
      <w:r>
        <w:rPr>
          <w:rFonts w:ascii="Arial" w:hAnsi="Arial" w:cs="Arial"/>
          <w:bCs/>
          <w:sz w:val="22"/>
          <w:szCs w:val="22"/>
        </w:rPr>
        <w:t xml:space="preserve"> payment </w:t>
      </w:r>
      <w:r w:rsidR="003124E1">
        <w:rPr>
          <w:rFonts w:ascii="Arial" w:hAnsi="Arial" w:cs="Arial"/>
          <w:bCs/>
          <w:sz w:val="22"/>
          <w:szCs w:val="22"/>
        </w:rPr>
        <w:t>to be made</w:t>
      </w:r>
      <w:r>
        <w:rPr>
          <w:rFonts w:ascii="Arial" w:hAnsi="Arial" w:cs="Arial"/>
          <w:bCs/>
          <w:sz w:val="22"/>
          <w:szCs w:val="22"/>
        </w:rPr>
        <w:t xml:space="preserve"> with </w:t>
      </w:r>
      <w:r w:rsidR="003124E1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credit or debit card.</w:t>
      </w:r>
    </w:p>
    <w:p w14:paraId="3421B9A3" w14:textId="77777777" w:rsidR="00CD1262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B6D99" w14:textId="77777777" w:rsidR="00CD1262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To keep admin costs to a minimum – receipts will not be issued, please print the electronic invoice and payment receipt for your records.</w:t>
      </w:r>
    </w:p>
    <w:p w14:paraId="59082FB7" w14:textId="77777777" w:rsidR="00CD1262" w:rsidRP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1B74F8" w14:textId="77777777" w:rsidR="00D0640E" w:rsidRP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CD1262">
        <w:rPr>
          <w:rFonts w:ascii="Arial" w:hAnsi="Arial" w:cs="Arial"/>
          <w:bCs/>
          <w:sz w:val="22"/>
          <w:szCs w:val="22"/>
          <w:u w:val="single"/>
        </w:rPr>
        <w:t>INVOICE</w:t>
      </w:r>
    </w:p>
    <w:p w14:paraId="7A6320BD" w14:textId="77777777" w:rsid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require an Invoice to be sent to your </w:t>
      </w:r>
      <w:proofErr w:type="spellStart"/>
      <w:r>
        <w:rPr>
          <w:rFonts w:ascii="Arial" w:hAnsi="Arial" w:cs="Arial"/>
          <w:bCs/>
          <w:sz w:val="22"/>
          <w:szCs w:val="22"/>
        </w:rPr>
        <w:t>organisation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please provide the </w:t>
      </w:r>
      <w:r w:rsidR="003124E1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 xml:space="preserve"> name and address along with the name and email of the contact.  Invoices will be sent in PDF format by email.  </w:t>
      </w:r>
    </w:p>
    <w:p w14:paraId="47EBD9E9" w14:textId="77777777" w:rsidR="00D0640E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state Purchase Order numbers if applicable.   </w:t>
      </w:r>
      <w:r w:rsidR="00D0640E" w:rsidRPr="00071BEC">
        <w:rPr>
          <w:rFonts w:ascii="Arial" w:hAnsi="Arial" w:cs="Arial"/>
          <w:bCs/>
          <w:sz w:val="22"/>
          <w:szCs w:val="22"/>
        </w:rPr>
        <w:t>Payment due within 30 days of invoice.</w:t>
      </w:r>
    </w:p>
    <w:p w14:paraId="3E13A52C" w14:textId="77777777" w:rsidR="00D0640E" w:rsidRPr="00071BEC" w:rsidRDefault="00D0640E" w:rsidP="00D0640E">
      <w:pPr>
        <w:widowControl w:val="0"/>
        <w:tabs>
          <w:tab w:val="left" w:pos="426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2B4678C" w14:textId="77777777" w:rsidR="00D0640E" w:rsidRPr="00071BEC" w:rsidRDefault="003124E1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Company Name, Address and Contact Name and 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D0640E" w:rsidRPr="00071BEC" w14:paraId="4898BE7F" w14:textId="77777777" w:rsidTr="00D0640E">
        <w:tc>
          <w:tcPr>
            <w:tcW w:w="9235" w:type="dxa"/>
          </w:tcPr>
          <w:p w14:paraId="2DF5222E" w14:textId="77777777" w:rsidR="00D0640E" w:rsidRPr="00071BEC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2CFAA8" w14:textId="77777777" w:rsidR="00D0640E" w:rsidRPr="00071BEC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6D0E23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82DD73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766895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CANCELLATION OF A COURSE BOOKING WILL BE SUBJECT TO THE FOLLOWING CHARGES</w:t>
      </w:r>
    </w:p>
    <w:p w14:paraId="3A96F3DF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168063" w14:textId="77777777" w:rsidR="00D0640E" w:rsidRPr="00071BEC" w:rsidRDefault="00D0640E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71BEC">
        <w:rPr>
          <w:rFonts w:ascii="Arial" w:hAnsi="Arial" w:cs="Arial"/>
          <w:bCs/>
          <w:sz w:val="20"/>
          <w:szCs w:val="20"/>
        </w:rPr>
        <w:t>MORE THAN SIX WEEKS BEFORE COURSE BEGINS</w:t>
      </w:r>
      <w:r w:rsidRPr="00071BEC">
        <w:rPr>
          <w:rFonts w:ascii="Arial" w:hAnsi="Arial" w:cs="Arial"/>
          <w:bCs/>
          <w:sz w:val="20"/>
          <w:szCs w:val="20"/>
        </w:rPr>
        <w:tab/>
        <w:t>FULL REFUND</w:t>
      </w:r>
    </w:p>
    <w:p w14:paraId="16482FA8" w14:textId="77777777" w:rsidR="00D0640E" w:rsidRPr="00071BEC" w:rsidRDefault="00D0640E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71BEC">
        <w:rPr>
          <w:rFonts w:ascii="Arial" w:hAnsi="Arial" w:cs="Arial"/>
          <w:bCs/>
          <w:sz w:val="20"/>
          <w:szCs w:val="20"/>
        </w:rPr>
        <w:t>OVER 2 WEEKS BUT LESS THAN 6 WEEKS BEFORE COURSE BEGINS</w:t>
      </w:r>
      <w:r w:rsidRPr="00071BEC">
        <w:rPr>
          <w:rFonts w:ascii="Arial" w:hAnsi="Arial" w:cs="Arial"/>
          <w:bCs/>
          <w:sz w:val="20"/>
          <w:szCs w:val="20"/>
        </w:rPr>
        <w:tab/>
        <w:t xml:space="preserve">75% OF FEE </w:t>
      </w:r>
    </w:p>
    <w:p w14:paraId="6A5903C4" w14:textId="77777777" w:rsidR="00D0640E" w:rsidRPr="00071BEC" w:rsidRDefault="00D0640E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71BEC">
        <w:rPr>
          <w:rFonts w:ascii="Arial" w:hAnsi="Arial" w:cs="Arial"/>
          <w:bCs/>
          <w:sz w:val="20"/>
          <w:szCs w:val="20"/>
        </w:rPr>
        <w:t>TWO WEEKS OR LESS</w:t>
      </w:r>
      <w:r w:rsidRPr="00071BEC">
        <w:rPr>
          <w:rFonts w:ascii="Arial" w:hAnsi="Arial" w:cs="Arial"/>
          <w:sz w:val="20"/>
          <w:szCs w:val="20"/>
        </w:rPr>
        <w:t xml:space="preserve"> </w:t>
      </w:r>
      <w:r w:rsidRPr="00071BEC">
        <w:rPr>
          <w:rFonts w:ascii="Arial" w:hAnsi="Arial" w:cs="Arial"/>
          <w:bCs/>
          <w:sz w:val="20"/>
          <w:szCs w:val="20"/>
        </w:rPr>
        <w:t>BEFORE COURSE BEGINS</w:t>
      </w:r>
      <w:r w:rsidRPr="00071BEC">
        <w:rPr>
          <w:rFonts w:ascii="Arial" w:hAnsi="Arial" w:cs="Arial"/>
          <w:bCs/>
          <w:sz w:val="20"/>
          <w:szCs w:val="20"/>
        </w:rPr>
        <w:tab/>
        <w:t xml:space="preserve">NO REFUND </w:t>
      </w:r>
    </w:p>
    <w:p w14:paraId="73F257D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3207A38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bCs/>
          <w:sz w:val="22"/>
          <w:szCs w:val="22"/>
        </w:rPr>
        <w:t>THE CENTRE RESERVES THE RIGHT TO ALTER OR CANCEL COURSES.</w:t>
      </w:r>
    </w:p>
    <w:p w14:paraId="7FFD8949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C88B8A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1BEC">
        <w:rPr>
          <w:rFonts w:ascii="Arial" w:hAnsi="Arial" w:cs="Arial"/>
          <w:bCs/>
          <w:i/>
          <w:iCs/>
          <w:sz w:val="22"/>
          <w:szCs w:val="22"/>
        </w:rPr>
        <w:t>DUE TO THE NATURE OF THE WORKSHOPS, DELEGATES MUST ATTEND OVER 90% OF ANY INDIVIDUAL COURSE TO SATISFY ATTENDANCE REQUIREMENTS IF CERTIFICATION IS REQUIRED</w:t>
      </w:r>
    </w:p>
    <w:p w14:paraId="642066FC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1BB19B" w14:textId="77777777" w:rsidR="0009458E" w:rsidRDefault="00D0640E" w:rsidP="00D0640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I have read and agree to the above conditions.  I confirm that I have read the relevant course details including the section headed </w:t>
      </w:r>
      <w:r w:rsidR="0036228A">
        <w:rPr>
          <w:rFonts w:ascii="Arial" w:hAnsi="Arial" w:cs="Arial"/>
          <w:b/>
          <w:sz w:val="22"/>
          <w:szCs w:val="22"/>
          <w:u w:val="single"/>
        </w:rPr>
        <w:t>General course information</w:t>
      </w:r>
      <w:r w:rsidRPr="00071BEC">
        <w:rPr>
          <w:rFonts w:ascii="Arial" w:hAnsi="Arial" w:cs="Arial"/>
          <w:sz w:val="22"/>
          <w:szCs w:val="22"/>
        </w:rPr>
        <w:t xml:space="preserve"> </w:t>
      </w:r>
      <w:r w:rsidR="0036228A">
        <w:rPr>
          <w:rFonts w:ascii="Arial" w:hAnsi="Arial" w:cs="Arial"/>
          <w:bCs/>
          <w:iCs/>
          <w:sz w:val="22"/>
          <w:szCs w:val="22"/>
        </w:rPr>
        <w:t>which can be found here:</w:t>
      </w:r>
    </w:p>
    <w:p w14:paraId="23795BE8" w14:textId="77777777" w:rsidR="0009458E" w:rsidRDefault="00B976F1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 w:val="18"/>
          <w:szCs w:val="18"/>
        </w:rPr>
      </w:pPr>
      <w:hyperlink r:id="rId5" w:history="1">
        <w:r w:rsidR="0036228A">
          <w:rPr>
            <w:rStyle w:val="Hyperlink"/>
            <w:rFonts w:ascii="Calibri" w:hAnsi="Calibri"/>
            <w:sz w:val="22"/>
            <w:szCs w:val="22"/>
          </w:rPr>
          <w:t>http://www.iafpd.com/general-course-information</w:t>
        </w:r>
      </w:hyperlink>
    </w:p>
    <w:p w14:paraId="01C78989" w14:textId="77777777" w:rsidR="0009458E" w:rsidRPr="00071BEC" w:rsidRDefault="0009458E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F3ED5D" w14:textId="77777777" w:rsidR="002D7E23" w:rsidRDefault="002D7E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5E327" w14:textId="77777777" w:rsidR="00D0640E" w:rsidRPr="00071BEC" w:rsidRDefault="00F97765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s</w:t>
      </w:r>
      <w:r w:rsidR="00D0640E" w:rsidRPr="00071BEC">
        <w:rPr>
          <w:rFonts w:ascii="Arial" w:hAnsi="Arial" w:cs="Arial"/>
          <w:sz w:val="22"/>
          <w:szCs w:val="22"/>
        </w:rPr>
        <w:t>ignature of applicant</w:t>
      </w:r>
      <w:r w:rsidR="00071BEC">
        <w:rPr>
          <w:rFonts w:ascii="Arial" w:hAnsi="Arial" w:cs="Arial"/>
          <w:sz w:val="22"/>
          <w:szCs w:val="22"/>
        </w:rPr>
        <w:t xml:space="preserve">: </w:t>
      </w:r>
      <w:r w:rsidR="00071BEC">
        <w:rPr>
          <w:rFonts w:ascii="Arial" w:hAnsi="Arial" w:cs="Arial"/>
          <w:sz w:val="22"/>
          <w:szCs w:val="22"/>
        </w:rPr>
        <w:tab/>
      </w:r>
      <w:r w:rsidR="00D0640E" w:rsidRPr="00071BEC">
        <w:rPr>
          <w:rFonts w:ascii="Arial" w:hAnsi="Arial" w:cs="Arial"/>
          <w:sz w:val="22"/>
          <w:szCs w:val="22"/>
        </w:rPr>
        <w:t>Date:</w:t>
      </w:r>
    </w:p>
    <w:p w14:paraId="64481BE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62FA08" w14:textId="77777777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>PLEASE RETURN COMPLETED APPLICATION FORM TO:</w:t>
      </w:r>
    </w:p>
    <w:p w14:paraId="191ED695" w14:textId="77777777" w:rsidR="00D0640E" w:rsidRPr="00071BEC" w:rsidRDefault="00B976F1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hyperlink r:id="rId6" w:history="1">
        <w:r w:rsidR="00D0640E" w:rsidRPr="00071BEC">
          <w:rPr>
            <w:rStyle w:val="Hyperlink"/>
            <w:rFonts w:ascii="Arial" w:hAnsi="Arial" w:cs="Arial"/>
            <w:b/>
            <w:sz w:val="22"/>
            <w:szCs w:val="22"/>
          </w:rPr>
          <w:t>admin@iafpd.com</w:t>
        </w:r>
      </w:hyperlink>
    </w:p>
    <w:p w14:paraId="4F1AC528" w14:textId="77777777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10A5DC1" w14:textId="76E4409B" w:rsidR="00D0640E" w:rsidRPr="00071BEC" w:rsidRDefault="00B976F1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Courses are held in London and</w:t>
      </w:r>
      <w:bookmarkStart w:id="0" w:name="_GoBack"/>
      <w:bookmarkEnd w:id="0"/>
      <w:r w:rsidR="00D0640E" w:rsidRPr="00071B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640E" w:rsidRPr="00071BEC">
        <w:rPr>
          <w:rFonts w:ascii="Arial" w:hAnsi="Arial" w:cs="Arial"/>
          <w:b/>
          <w:bCs/>
          <w:sz w:val="22"/>
          <w:szCs w:val="22"/>
        </w:rPr>
        <w:t>Borehamwood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England</w:t>
      </w:r>
      <w:r w:rsidR="00D0640E" w:rsidRPr="00071BEC">
        <w:rPr>
          <w:rFonts w:ascii="Arial" w:hAnsi="Arial" w:cs="Arial"/>
          <w:b/>
          <w:bCs/>
          <w:sz w:val="22"/>
          <w:szCs w:val="22"/>
        </w:rPr>
        <w:t xml:space="preserve"> &amp;</w:t>
      </w:r>
      <w:r>
        <w:rPr>
          <w:rFonts w:ascii="Arial" w:hAnsi="Arial" w:cs="Arial"/>
          <w:b/>
          <w:bCs/>
          <w:sz w:val="22"/>
          <w:szCs w:val="22"/>
        </w:rPr>
        <w:t xml:space="preserve"> Edinburgh, Scotland.</w:t>
      </w:r>
    </w:p>
    <w:p w14:paraId="15BBA73B" w14:textId="77777777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Please contact the Academy &amp; Centre for details.       </w:t>
      </w:r>
    </w:p>
    <w:p w14:paraId="5B0B4E69" w14:textId="77777777" w:rsidR="00114093" w:rsidRDefault="00D0640E" w:rsidP="001140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5BCBF307" w14:textId="1C8A053B" w:rsidR="00D0640E" w:rsidRPr="0009458E" w:rsidRDefault="00F64502" w:rsidP="0009458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Jan</w:t>
      </w:r>
      <w:r w:rsidR="0036228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2015</w:t>
      </w:r>
      <w:r w:rsidR="00D0640E" w:rsidRPr="0009458E">
        <w:rPr>
          <w:rFonts w:ascii="Arial" w:hAnsi="Arial" w:cs="Arial"/>
          <w:bCs/>
          <w:sz w:val="16"/>
          <w:szCs w:val="16"/>
        </w:rPr>
        <w:tab/>
        <w:t xml:space="preserve">           </w:t>
      </w:r>
    </w:p>
    <w:sectPr w:rsidR="00D0640E" w:rsidRPr="0009458E" w:rsidSect="00CD1262">
      <w:pgSz w:w="11899" w:h="16838"/>
      <w:pgMar w:top="709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15FBB"/>
    <w:rsid w:val="00071BEC"/>
    <w:rsid w:val="0009458E"/>
    <w:rsid w:val="000B439D"/>
    <w:rsid w:val="00114093"/>
    <w:rsid w:val="001838E3"/>
    <w:rsid w:val="001A49CA"/>
    <w:rsid w:val="002278B0"/>
    <w:rsid w:val="002D7E23"/>
    <w:rsid w:val="002E5DFE"/>
    <w:rsid w:val="003124E1"/>
    <w:rsid w:val="0036228A"/>
    <w:rsid w:val="003E230C"/>
    <w:rsid w:val="0041197A"/>
    <w:rsid w:val="004B67B6"/>
    <w:rsid w:val="005A25B5"/>
    <w:rsid w:val="005B5269"/>
    <w:rsid w:val="005B6D14"/>
    <w:rsid w:val="006374D6"/>
    <w:rsid w:val="00642B44"/>
    <w:rsid w:val="006A1F3C"/>
    <w:rsid w:val="00834583"/>
    <w:rsid w:val="008F53D2"/>
    <w:rsid w:val="0099484E"/>
    <w:rsid w:val="00B3421D"/>
    <w:rsid w:val="00B91278"/>
    <w:rsid w:val="00B976F1"/>
    <w:rsid w:val="00BC73E4"/>
    <w:rsid w:val="00C467F3"/>
    <w:rsid w:val="00C60915"/>
    <w:rsid w:val="00CC084B"/>
    <w:rsid w:val="00CD1262"/>
    <w:rsid w:val="00CE427F"/>
    <w:rsid w:val="00D0640E"/>
    <w:rsid w:val="00D921A5"/>
    <w:rsid w:val="00DC72EC"/>
    <w:rsid w:val="00F64502"/>
    <w:rsid w:val="00F82823"/>
    <w:rsid w:val="00F97765"/>
    <w:rsid w:val="00FD6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8C374"/>
  <w15:docId w15:val="{EC4F3CF9-77FF-485F-B36D-5A616D26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1F3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2"/>
      <w:lang w:val="en-GB" w:eastAsia="ja-JP"/>
    </w:rPr>
  </w:style>
  <w:style w:type="character" w:styleId="Hyperlink">
    <w:name w:val="Hyperlink"/>
    <w:rsid w:val="005A25B5"/>
    <w:rPr>
      <w:color w:val="0000FF"/>
      <w:u w:val="single"/>
    </w:rPr>
  </w:style>
  <w:style w:type="table" w:styleId="TableGrid">
    <w:name w:val="Table Grid"/>
    <w:basedOn w:val="TableNormal"/>
    <w:uiPriority w:val="59"/>
    <w:rsid w:val="005A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centreforcoaching.com" TargetMode="External"/><Relationship Id="rId5" Type="http://schemas.openxmlformats.org/officeDocument/2006/relationships/hyperlink" Target="http://www.iafpd.com/general-course-information" TargetMode="External"/><Relationship Id="rId4" Type="http://schemas.openxmlformats.org/officeDocument/2006/relationships/hyperlink" Target="mailto:admin@iafp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White</dc:creator>
  <cp:lastModifiedBy>Stephen Palmer</cp:lastModifiedBy>
  <cp:revision>3</cp:revision>
  <cp:lastPrinted>2014-07-01T10:43:00Z</cp:lastPrinted>
  <dcterms:created xsi:type="dcterms:W3CDTF">2014-12-23T15:54:00Z</dcterms:created>
  <dcterms:modified xsi:type="dcterms:W3CDTF">2014-12-23T15:56:00Z</dcterms:modified>
</cp:coreProperties>
</file>